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0AAD">
      <w:pPr>
        <w:jc w:val="center"/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Сведения </w:t>
      </w:r>
    </w:p>
    <w:p w:rsidR="00000000" w:rsidRDefault="00640AAD">
      <w:pPr>
        <w:jc w:val="center"/>
      </w:pPr>
      <w:r>
        <w:rPr>
          <w:rFonts w:ascii="Arial" w:hAnsi="Arial" w:cs="Arial"/>
          <w:sz w:val="18"/>
          <w:szCs w:val="18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Сахалинской области и членов их семей за период с 1 января 2012 г. по </w:t>
      </w:r>
      <w:r>
        <w:rPr>
          <w:rFonts w:ascii="Arial" w:hAnsi="Arial" w:cs="Arial"/>
          <w:sz w:val="18"/>
          <w:szCs w:val="18"/>
        </w:rPr>
        <w:t>31 декабря 2012 г., размещаемые на официальном сайте Сахалинстата в порядке, утвержденном Указом Президента Российской Федерации от 18 мая 2009 г. № 561</w:t>
      </w:r>
    </w:p>
    <w:p w:rsidR="00000000" w:rsidRDefault="00640AAD">
      <w:pPr>
        <w:jc w:val="center"/>
      </w:pPr>
      <w:r>
        <w:rPr>
          <w:rFonts w:ascii="Arial" w:hAnsi="Arial" w:cs="Arial"/>
          <w:sz w:val="18"/>
          <w:szCs w:val="18"/>
        </w:rPr>
        <w:t> 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548"/>
        <w:gridCol w:w="1569"/>
        <w:gridCol w:w="1823"/>
        <w:gridCol w:w="1616"/>
        <w:gridCol w:w="2224"/>
        <w:gridCol w:w="1870"/>
        <w:gridCol w:w="1570"/>
        <w:gridCol w:w="2224"/>
        <w:gridCol w:w="1870"/>
        <w:gridCol w:w="1532"/>
        <w:gridCol w:w="2224"/>
        <w:gridCol w:w="1158"/>
      </w:tblGrid>
      <w:tr w:rsidR="00000000">
        <w:trPr>
          <w:trHeight w:val="1547"/>
          <w:jc w:val="center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п/п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гражданского служащего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Замещаемая должность государственной гражданской службы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недвижимого 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Декларированный </w:t>
            </w:r>
            <w:r>
              <w:rPr>
                <w:rFonts w:ascii="Arial" w:hAnsi="Arial" w:cs="Arial"/>
                <w:sz w:val="18"/>
                <w:szCs w:val="18"/>
              </w:rPr>
              <w:t xml:space="preserve">годовой доход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/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несовершен</w:t>
            </w:r>
            <w:r>
              <w:rPr>
                <w:rFonts w:ascii="Arial" w:hAnsi="Arial" w:cs="Arial"/>
                <w:sz w:val="18"/>
                <w:szCs w:val="18"/>
              </w:rPr>
              <w:t>нолетних детей гражданского служащего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/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Лемзекова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Ирина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Григо</w:t>
            </w:r>
            <w:r>
              <w:rPr>
                <w:rFonts w:ascii="Arial" w:hAnsi="Arial" w:cs="Arial"/>
                <w:sz w:val="18"/>
                <w:szCs w:val="18"/>
              </w:rPr>
              <w:t>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43,7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34,2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1912,440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Миняйло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Алла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50,4</w:t>
            </w:r>
            <w:r>
              <w:rPr>
                <w:rFonts w:ascii="Arial" w:hAnsi="Arial" w:cs="Arial"/>
                <w:sz w:val="18"/>
                <w:szCs w:val="18"/>
              </w:rPr>
              <w:t xml:space="preserve">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в пользовании, фактическое предоставление как члену семьи, 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131,7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65,0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50,4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найма,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участок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1108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аренда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Ниссан-Террано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1117,696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1565,584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Подстречная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Лариса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900,25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</w:t>
            </w:r>
            <w:r>
              <w:rPr>
                <w:rFonts w:ascii="Arial" w:hAnsi="Arial" w:cs="Arial"/>
                <w:sz w:val="18"/>
                <w:szCs w:val="18"/>
              </w:rPr>
              <w:t>дом,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34,5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(индивидуальная),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(безвозмездное пользование),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666,289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Дьяченко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Роман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Петрович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помощник руководителя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33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социального най</w:t>
            </w: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 кв.м,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 кв.м,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 кв.м,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764,259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690,137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Бердникова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50,5 кв.м,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62,5 кв.м.,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¼ доли, Россия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50,5 кв.м,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t>, фактическое предоставление как члену семьи,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Виш,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599,093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644,142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Губаревич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52,9 кв.м,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социальны</w:t>
            </w:r>
            <w:r>
              <w:rPr>
                <w:rFonts w:ascii="Arial" w:hAnsi="Arial" w:cs="Arial"/>
                <w:sz w:val="18"/>
                <w:szCs w:val="18"/>
              </w:rPr>
              <w:t>й найм,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Honda H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RV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728,530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Людмила Сергеевна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начальник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81,4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участок (ИЖС),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1010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81,4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(в пользовании, фактическое предоставление как члену семьи),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Мицубиси Паджеро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628,718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627,042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Сташев</w:t>
            </w:r>
            <w:r>
              <w:rPr>
                <w:rFonts w:ascii="Arial" w:hAnsi="Arial" w:cs="Arial"/>
                <w:sz w:val="18"/>
                <w:szCs w:val="18"/>
              </w:rPr>
              <w:t>ская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Валерьевна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начальник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40,7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56,0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39,4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участок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(под ИЖС)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739,0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39,4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39,4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в пользовании фактическое предоставление как члену семьи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Литайс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r>
              <w:rPr>
                <w:rFonts w:ascii="Arial" w:hAnsi="Arial" w:cs="Arial"/>
                <w:sz w:val="18"/>
                <w:szCs w:val="18"/>
              </w:rPr>
              <w:t>Хи айс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701,632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138,420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Тарасова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доли,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доли,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Королла С</w:t>
            </w:r>
            <w:r>
              <w:rPr>
                <w:rFonts w:ascii="Arial" w:hAnsi="Arial" w:cs="Arial"/>
                <w:sz w:val="18"/>
                <w:szCs w:val="18"/>
              </w:rPr>
              <w:t>пасио,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867,864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937,896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Шандро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Виктория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200,0 кв.м,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</w:t>
            </w:r>
            <w:r>
              <w:rPr>
                <w:rFonts w:ascii="Arial" w:hAnsi="Arial" w:cs="Arial"/>
                <w:sz w:val="18"/>
                <w:szCs w:val="18"/>
              </w:rPr>
              <w:t>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43,9кв.м,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25,7кв.м,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57,8кв.м,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200,0кв.м,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 как члену семьи, </w:t>
            </w: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Ленд Крузер,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6587,174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15811,000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Шаповалова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началь</w:t>
            </w:r>
            <w:r>
              <w:rPr>
                <w:rFonts w:ascii="Arial" w:hAnsi="Arial" w:cs="Arial"/>
                <w:sz w:val="18"/>
                <w:szCs w:val="18"/>
              </w:rPr>
              <w:t xml:space="preserve">ник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32,9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54,4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noProof/>
              </w:rPr>
              <w:drawing>
                <wp:inline distT="0" distB="0" distL="0" distR="0">
                  <wp:extent cx="123825" cy="133350"/>
                  <wp:effectExtent l="0" t="0" r="9525" b="0"/>
                  <wp:docPr id="1" name="Рисунок 1" descr="C:\Users\p65_KancyrevAR\Desktop\от 18 мая 2009 г. № 561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65_KancyrevAR\Desktop\от 18 мая 2009 г. № 561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>доли)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(садовый),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 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33,2кв.м,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Россия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Королла,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852,527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726,360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Якимлюк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36,8кв.м,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(½ доли),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61,5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Дача,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600 к</w:t>
            </w:r>
            <w:r>
              <w:rPr>
                <w:rFonts w:ascii="Arial" w:hAnsi="Arial" w:cs="Arial"/>
                <w:sz w:val="18"/>
                <w:szCs w:val="18"/>
              </w:rPr>
              <w:t>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 как члену семьи,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61,5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Мазда Бонго Френди,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669,555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340,736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Зимина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заместитель начальника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договор социального найма,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</w:t>
            </w:r>
            <w:r>
              <w:rPr>
                <w:rFonts w:ascii="Arial" w:hAnsi="Arial" w:cs="Arial"/>
                <w:sz w:val="18"/>
                <w:szCs w:val="18"/>
              </w:rPr>
              <w:t>ктическое предоставление как члену семьи,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Надиа,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УАЗ-469,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529,977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Иванчик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44,3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½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778,910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Москалева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43,7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43,7 кв.м,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</w:t>
            </w:r>
            <w:r>
              <w:rPr>
                <w:rFonts w:ascii="Arial" w:hAnsi="Arial" w:cs="Arial"/>
                <w:sz w:val="18"/>
                <w:szCs w:val="18"/>
              </w:rPr>
              <w:t>е предоставление как члену семьи,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630,856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Насташенко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Олеся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</w:t>
            </w:r>
            <w:r>
              <w:rPr>
                <w:rFonts w:ascii="Arial" w:hAnsi="Arial" w:cs="Arial"/>
                <w:sz w:val="18"/>
                <w:szCs w:val="18"/>
              </w:rPr>
              <w:t xml:space="preserve">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Nissan X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Trail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Ленд Крузер Прадо,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702,749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684</w:t>
            </w: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Панитевская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Виктория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27,1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¼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231,6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 фактическое предоставление как члену семьи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участок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(под ИЖС)</w:t>
            </w:r>
            <w:r>
              <w:rPr>
                <w:rFonts w:ascii="Arial" w:hAnsi="Arial" w:cs="Arial"/>
                <w:sz w:val="18"/>
                <w:szCs w:val="18"/>
              </w:rPr>
              <w:br/>
              <w:t>1053 кв.</w:t>
            </w:r>
            <w:r>
              <w:rPr>
                <w:rFonts w:ascii="Arial" w:hAnsi="Arial" w:cs="Arial"/>
                <w:sz w:val="18"/>
                <w:szCs w:val="18"/>
              </w:rPr>
              <w:t>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231,6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27,1  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¼ доля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участок</w:t>
            </w:r>
            <w:r>
              <w:rPr>
                <w:rFonts w:ascii="Arial" w:hAnsi="Arial" w:cs="Arial"/>
                <w:sz w:val="18"/>
                <w:szCs w:val="18"/>
              </w:rPr>
              <w:br/>
              <w:t>77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аренда 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786,768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204,712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Филимонова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заместитель начальника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47,2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1/3 часть,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47,2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1/3доли,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797,927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Шокина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заместитель начальника 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43,3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799,124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Абраменкова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Антонина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(для ведения личного подсобного хозяйства),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2500 кв.м. индивидуальная,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Сурф,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грузовой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Таунайс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673,290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155,725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Архипова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57,3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 договор социального найма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693,845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Атянина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Ксения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30,0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435,578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1051,840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Ахметова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Анна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56,0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 как члену семьи,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</w:t>
            </w:r>
            <w:r>
              <w:rPr>
                <w:rFonts w:ascii="Arial" w:hAnsi="Arial" w:cs="Arial"/>
                <w:sz w:val="18"/>
                <w:szCs w:val="18"/>
              </w:rPr>
              <w:t xml:space="preserve">и,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 как члену семьи,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 как члену семьи,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394,000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131,000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Батурина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Любовь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66,2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 ½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66,2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 ½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Дача,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600 кв.м., 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Таун Айс Ноах,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694,897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407,950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Васильева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40,5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 договор социального найма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77,1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Nissan Pressage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383,677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Гендлер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Яковлевна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44,4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44,4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 фактическое предоставлен</w:t>
            </w:r>
            <w:r>
              <w:rPr>
                <w:rFonts w:ascii="Arial" w:hAnsi="Arial" w:cs="Arial"/>
                <w:sz w:val="18"/>
                <w:szCs w:val="18"/>
              </w:rPr>
              <w:t>ие как члену семьи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619,927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142,137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Голикова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Шамилевна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51,2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51,2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51,2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</w:t>
            </w:r>
            <w:r>
              <w:rPr>
                <w:rFonts w:ascii="Arial" w:hAnsi="Arial" w:cs="Arial"/>
                <w:sz w:val="18"/>
                <w:szCs w:val="18"/>
              </w:rPr>
              <w:t>ользовании, фактическое предоставление как члену семьи,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597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1100,839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Горожанкина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83,6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39.0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79,4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Nissan March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грузовой,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Toyota Hiase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735.198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723.549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29.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Грунче</w:t>
            </w:r>
            <w:r>
              <w:rPr>
                <w:rFonts w:ascii="Arial" w:hAnsi="Arial" w:cs="Arial"/>
                <w:sz w:val="18"/>
                <w:szCs w:val="18"/>
              </w:rPr>
              <w:t>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57,3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57,3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Камри,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763,859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480,500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Дикалова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57,5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675,540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Дикач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Галина Михайловна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60,9 кв</w:t>
            </w:r>
            <w:r>
              <w:rPr>
                <w:rFonts w:ascii="Arial" w:hAnsi="Arial" w:cs="Arial"/>
                <w:sz w:val="18"/>
                <w:szCs w:val="18"/>
              </w:rPr>
              <w:t>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(садовый),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812 кв.м., 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709.299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Домрачева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58,1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общая,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2" name="Рисунок 2" descr="C:\Users\p65_KancyrevAR\Desktop\от 18 мая 2009 г. № 561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65_KancyrevAR\Desktop\от 18 мая 2009 г. № 561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>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830,353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Дунаева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Кузьминична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56,3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703,095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Жильц</w:t>
            </w:r>
            <w:r>
              <w:rPr>
                <w:rFonts w:ascii="Arial" w:hAnsi="Arial" w:cs="Arial"/>
                <w:sz w:val="18"/>
                <w:szCs w:val="18"/>
              </w:rPr>
              <w:t>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Зинаида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Рудольфовна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691,343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Заяц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Александра 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Комнат</w:t>
            </w:r>
            <w:r>
              <w:rPr>
                <w:rFonts w:ascii="Arial" w:hAnsi="Arial" w:cs="Arial"/>
                <w:sz w:val="18"/>
                <w:szCs w:val="18"/>
              </w:rPr>
              <w:t>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договор найма,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Комната,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448,862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Касатова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50,3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50,8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714,843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Ким Ен 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Россия;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60,0 кв. 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</w:t>
            </w:r>
            <w:r>
              <w:rPr>
                <w:rFonts w:ascii="Arial" w:hAnsi="Arial" w:cs="Arial"/>
                <w:sz w:val="18"/>
                <w:szCs w:val="18"/>
              </w:rPr>
              <w:t xml:space="preserve">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Россия;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Торговая площадь,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120,0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пользование по договору.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Россия;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</w:t>
            </w:r>
            <w:r>
              <w:rPr>
                <w:rFonts w:ascii="Arial" w:hAnsi="Arial" w:cs="Arial"/>
                <w:sz w:val="18"/>
                <w:szCs w:val="18"/>
              </w:rPr>
              <w:t>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Filder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Сурф, индивидуальная;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Ленд Крузер, индивидуальная.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201,152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Кирилец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70,8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70,8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договор социального найма,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70,8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810,686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530,405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5,351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5,351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39.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Кокарева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Евгения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61,4 кв. 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61,4 кв. 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61,4 кв. 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</w:t>
            </w:r>
            <w:r>
              <w:rPr>
                <w:rFonts w:ascii="Arial" w:hAnsi="Arial" w:cs="Arial"/>
                <w:sz w:val="18"/>
                <w:szCs w:val="18"/>
              </w:rPr>
              <w:t>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Марк 2,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185,020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2252,139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Колодиж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(дачный)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648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66,4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найма,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(дачный)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1195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66,4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фактическое предоставление,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Гранд Хи Айс,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636,598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165,096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Ли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Елена Валерьевна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58,0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2502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  по договору аренды,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</w:rPr>
              <w:t>пользовании, фактическое предоставление,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58,0 кв. м.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 1/3 части,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Россия.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 кв. м.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Ниссан Серена,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395,622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350,000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Матвеева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78,2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32,8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(садовый)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634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78,2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</w:t>
            </w:r>
            <w:r>
              <w:rPr>
                <w:rFonts w:ascii="Arial" w:hAnsi="Arial" w:cs="Arial"/>
                <w:sz w:val="18"/>
                <w:szCs w:val="18"/>
              </w:rPr>
              <w:t>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1500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Королла Филдер,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920,837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284,525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Менделева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69,2 </w:t>
            </w:r>
            <w:r>
              <w:rPr>
                <w:rFonts w:ascii="Arial" w:hAnsi="Arial" w:cs="Arial"/>
                <w:sz w:val="18"/>
                <w:szCs w:val="18"/>
              </w:rPr>
              <w:t xml:space="preserve">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43,2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(приусадебный)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822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680,261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Мизецкая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Вячеславовна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43,2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 Россия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43,2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 Россия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43,2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 Россия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Hi Ace Granvia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166,750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1465,937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ун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Лариса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Дехоевна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62,4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62,4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22,6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62,4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</w:t>
            </w:r>
            <w:r>
              <w:rPr>
                <w:rFonts w:ascii="Arial" w:hAnsi="Arial" w:cs="Arial"/>
                <w:sz w:val="18"/>
                <w:szCs w:val="18"/>
              </w:rPr>
              <w:t xml:space="preserve">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Автомобиль грузовой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Хендэ,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503,582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780,380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Нездолей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70,5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70,5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</w:t>
            </w:r>
            <w:r>
              <w:rPr>
                <w:rFonts w:ascii="Arial" w:hAnsi="Arial" w:cs="Arial"/>
                <w:sz w:val="18"/>
                <w:szCs w:val="18"/>
              </w:rPr>
              <w:t>и, фактическое предоставление,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70,5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Хонда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1407,798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18,592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Нестратова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Ирина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</w:t>
            </w:r>
            <w:r>
              <w:rPr>
                <w:rFonts w:ascii="Arial" w:hAnsi="Arial" w:cs="Arial"/>
                <w:sz w:val="18"/>
                <w:szCs w:val="18"/>
              </w:rPr>
              <w:t>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41,1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41,1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1/3 часть,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Королла Спасио,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УАЗ-2206904,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599,796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342,895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59,5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51,4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51,4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59,5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</w:t>
            </w:r>
            <w:r>
              <w:rPr>
                <w:rFonts w:ascii="Arial" w:hAnsi="Arial" w:cs="Arial"/>
                <w:sz w:val="18"/>
                <w:szCs w:val="18"/>
              </w:rPr>
              <w:t>овании, фактическое предоставление, Россия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51,4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Хонда Одиссей,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548,690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1114,932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43.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Овсянникова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Валерьевна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105,3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901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аренда,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34,3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105,3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Снегоход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«Тайга»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СТ-500Д,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Снегоход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Lynx xtrim commander 600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687,836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899,840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Панарина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Равильевна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38,0 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403,055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Пихтина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47,5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47,5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895,965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Побачаева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59,3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59,3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59,3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Mazda Demio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Mitsubishi Outlander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260,987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841.537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Подгорная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1/2 часть,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</w:rPr>
              <w:t xml:space="preserve">садовый),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1200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1/2 часть,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712,117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139,409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Римша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Витаутосович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72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</w:t>
            </w:r>
            <w:r>
              <w:rPr>
                <w:rFonts w:ascii="Arial" w:hAnsi="Arial" w:cs="Arial"/>
                <w:sz w:val="18"/>
                <w:szCs w:val="18"/>
              </w:rPr>
              <w:t xml:space="preserve">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Кроун,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471,690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746,299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Рыбакова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Бронюславовна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44,1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Ниссан Террано,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495,407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540,000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Семенов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Иван Владимирович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61,6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</w:t>
            </w:r>
            <w:r>
              <w:rPr>
                <w:rFonts w:ascii="Arial" w:hAnsi="Arial" w:cs="Arial"/>
                <w:sz w:val="18"/>
                <w:szCs w:val="18"/>
              </w:rPr>
              <w:t xml:space="preserve">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489,793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Серая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Валерьевна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</w:t>
            </w:r>
            <w:r>
              <w:rPr>
                <w:rFonts w:ascii="Arial" w:hAnsi="Arial" w:cs="Arial"/>
                <w:sz w:val="18"/>
                <w:szCs w:val="18"/>
              </w:rPr>
              <w:t xml:space="preserve">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Водный транспорт Мотолодка «Легант»,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490,187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243,707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Соловьева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 xml:space="preserve">емельный участок (садовый),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651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33,3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34,7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безвозмездное пользование,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692,028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59.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Старикова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33,3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710.255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Суроп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Олеся Васильевна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44,4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44,4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15,0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44,4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Кроун,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303,932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184,521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Тр</w:t>
            </w:r>
            <w:r>
              <w:rPr>
                <w:rFonts w:ascii="Arial" w:hAnsi="Arial" w:cs="Arial"/>
                <w:sz w:val="18"/>
                <w:szCs w:val="18"/>
              </w:rPr>
              <w:t xml:space="preserve">ухан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Калдина,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686,015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227,591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Хомич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43,6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43,6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43,6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560,434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946,793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Евгеньевна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60,8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42,6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42,6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</w:t>
            </w:r>
            <w:r>
              <w:rPr>
                <w:rFonts w:ascii="Arial" w:hAnsi="Arial" w:cs="Arial"/>
                <w:sz w:val="18"/>
                <w:szCs w:val="18"/>
              </w:rPr>
              <w:t xml:space="preserve">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42,6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60,8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476,405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479,184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Чернышова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Евгения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 xml:space="preserve">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43,9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43,9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43,9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800,528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Шагалкина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r>
              <w:rPr>
                <w:rFonts w:ascii="Arial" w:hAnsi="Arial" w:cs="Arial"/>
                <w:sz w:val="18"/>
                <w:szCs w:val="18"/>
              </w:rPr>
              <w:t>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94,5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94,5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290,692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Шагалкина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94,5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94,5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146,224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Юн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Ок Хи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61,2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61,2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36,8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61,2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Надиа,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539,521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819,596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Антонов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Василий</w:t>
            </w:r>
          </w:p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30,3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договор найма,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Ниссан Авенир</w:t>
            </w:r>
          </w:p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693,927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69.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Бамбизо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Мария Михайловна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55,8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55,8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(под ИЖС),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1000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Suzuki jiminy wide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757,222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885,545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Большакова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49,9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59,5 кв</w:t>
            </w:r>
            <w:r>
              <w:rPr>
                <w:rFonts w:ascii="Arial" w:hAnsi="Arial" w:cs="Arial"/>
                <w:sz w:val="18"/>
                <w:szCs w:val="18"/>
              </w:rPr>
              <w:t>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49,9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59,5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Mark II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325,733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1118,121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Верстунина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61,7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договор социального найма, 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61,7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61,7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</w:t>
            </w:r>
            <w:r>
              <w:rPr>
                <w:rFonts w:ascii="Arial" w:hAnsi="Arial" w:cs="Arial"/>
                <w:sz w:val="18"/>
                <w:szCs w:val="18"/>
              </w:rPr>
              <w:t xml:space="preserve">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Мазда Бонго,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Хонда Фит,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434,870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574,533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Воробьева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</w:t>
            </w:r>
            <w:r>
              <w:rPr>
                <w:rFonts w:ascii="Arial" w:hAnsi="Arial" w:cs="Arial"/>
                <w:sz w:val="18"/>
                <w:szCs w:val="18"/>
              </w:rPr>
              <w:t xml:space="preserve">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73,1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Дача,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1500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73,1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LTE ACE NOAH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631,920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797,066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Воронцова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Оле</w:t>
            </w:r>
            <w:r>
              <w:rPr>
                <w:rFonts w:ascii="Arial" w:hAnsi="Arial" w:cs="Arial"/>
                <w:sz w:val="18"/>
                <w:szCs w:val="18"/>
              </w:rPr>
              <w:t>ся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63,2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357,079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Горюнова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55,0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</w:t>
            </w:r>
            <w:r>
              <w:rPr>
                <w:rFonts w:ascii="Arial" w:hAnsi="Arial" w:cs="Arial"/>
                <w:sz w:val="18"/>
                <w:szCs w:val="18"/>
              </w:rPr>
              <w:t>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30,6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407,533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Джумайло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</w:t>
            </w:r>
            <w:r>
              <w:rPr>
                <w:rFonts w:ascii="Arial" w:hAnsi="Arial" w:cs="Arial"/>
                <w:sz w:val="18"/>
                <w:szCs w:val="18"/>
              </w:rPr>
              <w:t>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Daihatsu Terios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Mitsubishi Pajero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272,862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520,000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Егорева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</w:t>
            </w:r>
            <w:r>
              <w:rPr>
                <w:rFonts w:ascii="Arial" w:hAnsi="Arial" w:cs="Arial"/>
                <w:sz w:val="18"/>
                <w:szCs w:val="18"/>
              </w:rPr>
              <w:t>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Ленд Крузер Прадо,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269,576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680,860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Ибрагимова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61,0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30,0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Ниссан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123,251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904,666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Каплина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Евгения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32,8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</w:t>
            </w:r>
            <w:r>
              <w:rPr>
                <w:rFonts w:ascii="Arial" w:hAnsi="Arial" w:cs="Arial"/>
                <w:sz w:val="18"/>
                <w:szCs w:val="18"/>
              </w:rPr>
              <w:t>льзовании, фактическое предоставление,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53,3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53,3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Crown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304,283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825,000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79.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Евг</w:t>
            </w:r>
            <w:r>
              <w:rPr>
                <w:rFonts w:ascii="Arial" w:hAnsi="Arial" w:cs="Arial"/>
                <w:sz w:val="18"/>
                <w:szCs w:val="18"/>
              </w:rPr>
              <w:t>ения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Денчеровна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64,0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42,0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64,0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</w:t>
            </w:r>
            <w:r>
              <w:rPr>
                <w:rFonts w:ascii="Arial" w:hAnsi="Arial" w:cs="Arial"/>
                <w:sz w:val="18"/>
                <w:szCs w:val="18"/>
              </w:rPr>
              <w:t xml:space="preserve">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Ниссан Экстрейл,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413,247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590,060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Коробкова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(приусадебный) долевая,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1/3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35,0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</w:t>
            </w:r>
            <w:r>
              <w:rPr>
                <w:rFonts w:ascii="Arial" w:hAnsi="Arial" w:cs="Arial"/>
                <w:sz w:val="18"/>
                <w:szCs w:val="18"/>
              </w:rPr>
              <w:t>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35,0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Ками»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644,263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466,126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Кочетышкина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Дарья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61,2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309,173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Кравченко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Лариса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Игоревна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39,7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43,9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</w:t>
            </w:r>
            <w:r>
              <w:rPr>
                <w:rFonts w:ascii="Arial" w:hAnsi="Arial" w:cs="Arial"/>
                <w:sz w:val="18"/>
                <w:szCs w:val="18"/>
              </w:rPr>
              <w:t>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39,7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43,9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354,047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Кривошей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80,5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430,255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Лехкова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55,7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55,7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</w:t>
            </w:r>
            <w:r>
              <w:rPr>
                <w:rFonts w:ascii="Arial" w:hAnsi="Arial" w:cs="Arial"/>
                <w:sz w:val="18"/>
                <w:szCs w:val="18"/>
              </w:rPr>
              <w:t>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431,868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Мишина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Оксана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43,3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43,3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</w:t>
            </w:r>
            <w:r>
              <w:rPr>
                <w:rFonts w:ascii="Arial" w:hAnsi="Arial" w:cs="Arial"/>
                <w:sz w:val="18"/>
                <w:szCs w:val="18"/>
              </w:rPr>
              <w:t>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43,3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Toyota Mark II Qualis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469,916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Мокшина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Анна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(под ИЖС)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1300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(приусадебный)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1000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87,0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</w:t>
            </w:r>
            <w:r>
              <w:rPr>
                <w:rFonts w:ascii="Arial" w:hAnsi="Arial" w:cs="Arial"/>
                <w:sz w:val="18"/>
                <w:szCs w:val="18"/>
              </w:rPr>
              <w:t>е предоставление как члену семьи,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Санг Енг Акшион Спорт,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363,771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1006,087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Накаяма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Евгения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Делооковна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61,5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61,5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61,5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87,976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Алевтина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Яковлевна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</w:t>
            </w:r>
            <w:r>
              <w:rPr>
                <w:rFonts w:ascii="Arial" w:hAnsi="Arial" w:cs="Arial"/>
                <w:sz w:val="18"/>
                <w:szCs w:val="18"/>
              </w:rPr>
              <w:t>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40,2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40,2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417,763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89.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Органова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56,1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56,1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56,1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Ленд Крузер Прадо,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ГАЗ -69, инди</w:t>
            </w:r>
            <w:r>
              <w:rPr>
                <w:rFonts w:ascii="Arial" w:hAnsi="Arial" w:cs="Arial"/>
                <w:sz w:val="18"/>
                <w:szCs w:val="18"/>
              </w:rPr>
              <w:t>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163,870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896,7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Инна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Станиславовна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37,1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37,1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538,560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Плотникова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978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173,7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978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</w:t>
            </w:r>
            <w:r>
              <w:rPr>
                <w:rFonts w:ascii="Arial" w:hAnsi="Arial" w:cs="Arial"/>
                <w:sz w:val="18"/>
                <w:szCs w:val="18"/>
              </w:rPr>
              <w:t xml:space="preserve">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173,7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978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173,7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</w:t>
            </w:r>
            <w:r>
              <w:rPr>
                <w:rFonts w:ascii="Arial" w:hAnsi="Arial" w:cs="Arial"/>
                <w:sz w:val="18"/>
                <w:szCs w:val="18"/>
              </w:rPr>
              <w:t>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Daihatsu Terios Kid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УАЗ -3962-01, 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Mazda RX</w:t>
            </w:r>
            <w:r>
              <w:rPr>
                <w:rFonts w:ascii="Arial" w:hAnsi="Arial" w:cs="Arial"/>
                <w:sz w:val="18"/>
                <w:szCs w:val="18"/>
              </w:rPr>
              <w:t>-8, 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грузовой,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ЗИЛ ММЗ 3554,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67,293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174,300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Рыбош</w:t>
            </w:r>
            <w:r>
              <w:rPr>
                <w:rFonts w:ascii="Arial" w:hAnsi="Arial" w:cs="Arial"/>
                <w:sz w:val="18"/>
                <w:szCs w:val="18"/>
              </w:rPr>
              <w:t>лыкова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Оксана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44,6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65,4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3/10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65,4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7/10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44,6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</w:t>
            </w:r>
            <w:r>
              <w:rPr>
                <w:rFonts w:ascii="Arial" w:hAnsi="Arial" w:cs="Arial"/>
                <w:sz w:val="18"/>
                <w:szCs w:val="18"/>
              </w:rPr>
              <w:t xml:space="preserve">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Митсубиси Паджеро,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413,049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1925,320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Рябкова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44,3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44,3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Калдина,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441,482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238,309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Скворцова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60,4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1/6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</w:t>
            </w:r>
            <w:r>
              <w:rPr>
                <w:rFonts w:ascii="Arial" w:hAnsi="Arial" w:cs="Arial"/>
                <w:sz w:val="18"/>
                <w:szCs w:val="18"/>
              </w:rPr>
              <w:t xml:space="preserve">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Субару Легаси,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372,893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Тутунарь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Вера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87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116,3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</w:t>
            </w:r>
            <w:r>
              <w:rPr>
                <w:rFonts w:ascii="Arial" w:hAnsi="Arial" w:cs="Arial"/>
                <w:sz w:val="18"/>
                <w:szCs w:val="18"/>
              </w:rPr>
              <w:t xml:space="preserve">еское предоставление как члену семьи,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741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 как члену семьи,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116,3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741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29,6 кв.м., 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116,3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 как члену семьи,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741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 как члену семьи,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</w:t>
            </w:r>
            <w:r>
              <w:rPr>
                <w:rFonts w:ascii="Arial" w:hAnsi="Arial" w:cs="Arial"/>
                <w:sz w:val="18"/>
                <w:szCs w:val="18"/>
              </w:rPr>
              <w:t>та Карина,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433,355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Тютнева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57,3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401,442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Увяткина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Валерьев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62,9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совместная,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62,9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62,9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Ниссан Пресаж,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</w:t>
            </w:r>
            <w:r>
              <w:rPr>
                <w:rFonts w:ascii="Arial" w:hAnsi="Arial" w:cs="Arial"/>
                <w:sz w:val="18"/>
                <w:szCs w:val="18"/>
              </w:rPr>
              <w:t>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426,091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454,321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Фиалкин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Василий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72,0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54,0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</w:t>
            </w:r>
            <w:r>
              <w:rPr>
                <w:rFonts w:ascii="Arial" w:hAnsi="Arial" w:cs="Arial"/>
                <w:sz w:val="18"/>
                <w:szCs w:val="18"/>
              </w:rPr>
              <w:t xml:space="preserve">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99.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Цецулина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42,9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общая,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Комната</w:t>
            </w:r>
            <w:r>
              <w:rPr>
                <w:rFonts w:ascii="Arial" w:hAnsi="Arial" w:cs="Arial"/>
                <w:sz w:val="18"/>
                <w:szCs w:val="18"/>
              </w:rPr>
              <w:br/>
              <w:t>18,0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49,5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</w:t>
            </w:r>
            <w:r>
              <w:rPr>
                <w:rFonts w:ascii="Arial" w:hAnsi="Arial" w:cs="Arial"/>
                <w:sz w:val="18"/>
                <w:szCs w:val="18"/>
              </w:rPr>
              <w:t xml:space="preserve">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Комната</w:t>
            </w:r>
            <w:r>
              <w:rPr>
                <w:rFonts w:ascii="Arial" w:hAnsi="Arial" w:cs="Arial"/>
                <w:sz w:val="18"/>
                <w:szCs w:val="18"/>
              </w:rPr>
              <w:br/>
              <w:t>18,0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договор социального найма,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42,9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общая,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Комната</w:t>
            </w:r>
            <w:r>
              <w:rPr>
                <w:rFonts w:ascii="Arial" w:hAnsi="Arial" w:cs="Arial"/>
                <w:sz w:val="18"/>
                <w:szCs w:val="18"/>
              </w:rPr>
              <w:br/>
              <w:t>18,0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538,707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756,311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Черницкая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Роза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Василье</w:t>
            </w: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61,1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совместная,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627,926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Якимлюк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Олеся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Станиславовна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36,5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oyota Alex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421,473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Брайченко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21,4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45,2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совместная,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558,784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Горбачева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64,0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12,0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аренда по договору,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64,0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</w:t>
            </w:r>
            <w:r>
              <w:rPr>
                <w:rFonts w:ascii="Arial" w:hAnsi="Arial" w:cs="Arial"/>
                <w:sz w:val="18"/>
                <w:szCs w:val="18"/>
              </w:rPr>
              <w:t>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64,0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 ЛитАйс-Ноах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431,960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450,000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Давлятшина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Валерьевна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67,3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  <w:r>
              <w:rPr>
                <w:rFonts w:ascii="Arial" w:hAnsi="Arial" w:cs="Arial"/>
                <w:sz w:val="18"/>
                <w:szCs w:val="18"/>
              </w:rPr>
              <w:t>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67,3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67,3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Kia Bongo</w:t>
            </w:r>
            <w:r>
              <w:rPr>
                <w:rFonts w:ascii="Arial" w:hAnsi="Arial" w:cs="Arial"/>
                <w:sz w:val="18"/>
                <w:szCs w:val="18"/>
              </w:rPr>
              <w:t xml:space="preserve"> 3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639,230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678,945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Дудина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</w:t>
            </w:r>
            <w:r>
              <w:rPr>
                <w:rFonts w:ascii="Arial" w:hAnsi="Arial" w:cs="Arial"/>
                <w:sz w:val="18"/>
                <w:szCs w:val="18"/>
              </w:rPr>
              <w:t>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oyota Alex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353,829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Зацепина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Степановна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31,6  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49,9  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Mitsubishi lancer Cedia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572,491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306,384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Калашник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Toyota corolla Axio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314,539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Кимова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Евгения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61,4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61,4  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61,4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</w:t>
            </w:r>
            <w:r>
              <w:rPr>
                <w:rFonts w:ascii="Arial" w:hAnsi="Arial" w:cs="Arial"/>
                <w:sz w:val="18"/>
                <w:szCs w:val="18"/>
              </w:rPr>
              <w:t xml:space="preserve">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Мазда Бонго Френди, 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Лексус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LX </w:t>
            </w:r>
            <w:r>
              <w:rPr>
                <w:rFonts w:ascii="Arial" w:hAnsi="Arial" w:cs="Arial"/>
                <w:sz w:val="18"/>
                <w:szCs w:val="18"/>
              </w:rPr>
              <w:t>470,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388,567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2321,205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109.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Лапанская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</w:t>
            </w:r>
            <w:r>
              <w:rPr>
                <w:rFonts w:ascii="Arial" w:hAnsi="Arial" w:cs="Arial"/>
                <w:sz w:val="18"/>
                <w:szCs w:val="18"/>
              </w:rPr>
              <w:t>часток (садовый)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544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61,9 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634,434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160,471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Лисовиченко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44,8 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(садовый)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693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Nissan cube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360,555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580,342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Ляхова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Евгения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47,0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47,0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</w:t>
            </w:r>
            <w:r>
              <w:rPr>
                <w:rFonts w:ascii="Arial" w:hAnsi="Arial" w:cs="Arial"/>
                <w:sz w:val="18"/>
                <w:szCs w:val="18"/>
              </w:rPr>
              <w:t>еское предоставление, 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Corolla Fielder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652,880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Овчинникова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Илона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Вячеславовна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</w:t>
            </w:r>
            <w:r>
              <w:rPr>
                <w:rFonts w:ascii="Arial" w:hAnsi="Arial" w:cs="Arial"/>
                <w:sz w:val="18"/>
                <w:szCs w:val="18"/>
              </w:rPr>
              <w:t>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 Сузуки Култус, индивидуальная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431,247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751,336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Плашенкова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43,7 кв.м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50,6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367,632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316,892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Потапова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Вл</w:t>
            </w:r>
            <w:r>
              <w:rPr>
                <w:rFonts w:ascii="Arial" w:hAnsi="Arial" w:cs="Arial"/>
                <w:sz w:val="18"/>
                <w:szCs w:val="18"/>
              </w:rPr>
              <w:t>адимировна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(садовый)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609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52,8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24,0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28,1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52,8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</w:t>
            </w:r>
            <w:r>
              <w:rPr>
                <w:rFonts w:ascii="Arial" w:hAnsi="Arial" w:cs="Arial"/>
                <w:sz w:val="18"/>
                <w:szCs w:val="18"/>
              </w:rPr>
              <w:t>вании, фактическое предоставление,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52,8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587,368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Сташкина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Валерьевна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55,0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</w:t>
            </w:r>
            <w:r>
              <w:rPr>
                <w:rFonts w:ascii="Arial" w:hAnsi="Arial" w:cs="Arial"/>
                <w:sz w:val="18"/>
                <w:szCs w:val="18"/>
              </w:rPr>
              <w:t>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(огородный)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140 кв.м.,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64,2 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 ½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55,0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55,0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</w:t>
            </w:r>
            <w:r>
              <w:rPr>
                <w:rFonts w:ascii="Arial" w:hAnsi="Arial" w:cs="Arial"/>
                <w:sz w:val="18"/>
                <w:szCs w:val="18"/>
              </w:rPr>
              <w:t>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335,943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242,475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Трямкина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67,4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Марк 2,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220,449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Шаталова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Кира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45,7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399,151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Шпакова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</w:t>
            </w:r>
            <w:r>
              <w:rPr>
                <w:rFonts w:ascii="Arial" w:hAnsi="Arial" w:cs="Arial"/>
                <w:sz w:val="18"/>
                <w:szCs w:val="18"/>
              </w:rPr>
              <w:t>ира,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44,9 кв.м,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376,274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Ян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Дехоновна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46,8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46,8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</w:t>
            </w:r>
            <w:r>
              <w:rPr>
                <w:rFonts w:ascii="Arial" w:hAnsi="Arial" w:cs="Arial"/>
                <w:sz w:val="18"/>
                <w:szCs w:val="18"/>
              </w:rPr>
              <w:t>тавление, Россия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Квартира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46,8 кв.м</w:t>
            </w:r>
          </w:p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377,014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413,270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40AA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40AAD">
      <w:r>
        <w:rPr>
          <w:rFonts w:ascii="Arial" w:hAnsi="Arial" w:cs="Arial"/>
          <w:sz w:val="18"/>
          <w:szCs w:val="18"/>
        </w:rPr>
        <w:t> </w:t>
      </w:r>
    </w:p>
    <w:p w:rsidR="00000000" w:rsidRDefault="00640AAD">
      <w:pPr>
        <w:jc w:val="center"/>
      </w:pPr>
      <w:r>
        <w:rPr>
          <w:rFonts w:ascii="Arial" w:hAnsi="Arial" w:cs="Arial"/>
          <w:sz w:val="18"/>
          <w:szCs w:val="18"/>
        </w:rPr>
        <w:t> </w:t>
      </w:r>
    </w:p>
    <w:p w:rsidR="00640AAD" w:rsidRDefault="00640AAD">
      <w:pPr>
        <w:jc w:val="center"/>
      </w:pPr>
      <w:r>
        <w:rPr>
          <w:rFonts w:ascii="Arial" w:hAnsi="Arial" w:cs="Arial"/>
          <w:sz w:val="18"/>
          <w:szCs w:val="18"/>
        </w:rPr>
        <w:t> </w:t>
      </w:r>
    </w:p>
    <w:sectPr w:rsidR="00640AAD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7702"/>
    <w:rsid w:val="00640AAD"/>
    <w:rsid w:val="00A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p65_KancyrevAR\Desktop\&#1086;&#1090;%2018%20&#1084;&#1072;&#1103;%202009%20&#1075;.%20&#8470;%20561_files\image002.gif" TargetMode="External"/><Relationship Id="rId5" Type="http://schemas.openxmlformats.org/officeDocument/2006/relationships/image" Target="file:///C:\Users\p65_KancyrevAR\Desktop\&#1086;&#1090;%2018%20&#1084;&#1072;&#1103;%202009%20&#1075;.%20&#8470;%20561_files\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</vt:lpstr>
    </vt:vector>
  </TitlesOfParts>
  <Company/>
  <LinksUpToDate>false</LinksUpToDate>
  <CharactersWithSpaces>36346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</dc:title>
  <dc:creator>Канцырев Александр Романович</dc:creator>
  <cp:lastModifiedBy>Канцырев Александр Романович</cp:lastModifiedBy>
  <cp:revision>2</cp:revision>
  <dcterms:created xsi:type="dcterms:W3CDTF">2021-03-19T00:15:00Z</dcterms:created>
  <dcterms:modified xsi:type="dcterms:W3CDTF">2021-03-19T00:15:00Z</dcterms:modified>
</cp:coreProperties>
</file>